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3E" w:rsidRDefault="00B30396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OBOWIĄZUJE  OD 19.03  DO  23.03.18</w:t>
      </w:r>
    </w:p>
    <w:p w:rsidR="00146A3E" w:rsidRDefault="00B30396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146A3E" w:rsidRDefault="00B30396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Poniedziałek  19.03</w:t>
      </w: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9"/>
        <w:gridCol w:w="5084"/>
        <w:gridCol w:w="1142"/>
        <w:gridCol w:w="1508"/>
        <w:gridCol w:w="1491"/>
      </w:tblGrid>
      <w:tr w:rsidR="00146A3E" w:rsidTr="00146A3E">
        <w:tblPrEx>
          <w:tblCellMar>
            <w:top w:w="0" w:type="dxa"/>
            <w:bottom w:w="0" w:type="dxa"/>
          </w:tblCellMar>
        </w:tblPrEx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6A3E" w:rsidRDefault="00B30396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5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6A3E" w:rsidRDefault="00B30396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Zestaw obiadowy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6A3E" w:rsidRDefault="00B30396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Alergeny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6A3E" w:rsidRDefault="00B30396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Wielkość porcji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6A3E" w:rsidRDefault="00B30396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 kaloryczna</w:t>
            </w:r>
          </w:p>
        </w:tc>
      </w:tr>
      <w:tr w:rsidR="00146A3E" w:rsidTr="00146A3E">
        <w:tblPrEx>
          <w:tblCellMar>
            <w:top w:w="0" w:type="dxa"/>
            <w:bottom w:w="0" w:type="dxa"/>
          </w:tblCellMar>
        </w:tblPrEx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Kapuśniak z kap.kiszonej</w:t>
            </w: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250g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146A3E" w:rsidTr="00146A3E">
        <w:tblPrEx>
          <w:tblCellMar>
            <w:top w:w="0" w:type="dxa"/>
            <w:bottom w:w="0" w:type="dxa"/>
          </w:tblCellMar>
        </w:tblPrEx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Spaghetti z sosem </w:t>
            </w:r>
            <w:r>
              <w:rPr>
                <w:sz w:val="22"/>
                <w:szCs w:val="22"/>
              </w:rPr>
              <w:t>mięsnym</w:t>
            </w: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1,2,4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240g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146A3E" w:rsidTr="00146A3E">
        <w:tblPrEx>
          <w:tblCellMar>
            <w:top w:w="0" w:type="dxa"/>
            <w:bottom w:w="0" w:type="dxa"/>
          </w:tblCellMar>
        </w:tblPrEx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Herbata z cytryną i cukrem</w:t>
            </w: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200ml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</w:tbl>
    <w:p w:rsidR="00146A3E" w:rsidRDefault="00B30396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            RAZEM       742</w:t>
      </w:r>
      <w:r>
        <w:rPr>
          <w:b/>
          <w:bCs/>
          <w:sz w:val="22"/>
          <w:szCs w:val="22"/>
        </w:rPr>
        <w:tab/>
      </w:r>
    </w:p>
    <w:p w:rsidR="00146A3E" w:rsidRDefault="00B30396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  <w:r>
        <w:rPr>
          <w:b/>
          <w:bCs/>
          <w:sz w:val="22"/>
          <w:szCs w:val="22"/>
        </w:rPr>
        <w:tab/>
        <w:t xml:space="preserve"> Wtorek   20.03</w:t>
      </w:r>
    </w:p>
    <w:tbl>
      <w:tblPr>
        <w:tblW w:w="9623" w:type="dxa"/>
        <w:tblInd w:w="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0"/>
        <w:gridCol w:w="4995"/>
        <w:gridCol w:w="1065"/>
        <w:gridCol w:w="1680"/>
        <w:gridCol w:w="1463"/>
      </w:tblGrid>
      <w:tr w:rsidR="00146A3E" w:rsidTr="00146A3E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6A3E" w:rsidRDefault="00B30396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6A3E" w:rsidRDefault="00B30396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Zestaw obiadowy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6A3E" w:rsidRDefault="00B30396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Alergeny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6A3E" w:rsidRDefault="00B30396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Wielkość porcji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6A3E" w:rsidRDefault="00B30396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 kaloryczna</w:t>
            </w:r>
          </w:p>
        </w:tc>
      </w:tr>
      <w:tr w:rsidR="00146A3E" w:rsidTr="00146A3E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Zupa porowa z manną ze śmietaną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1,2,5,7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250g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</w:tr>
      <w:tr w:rsidR="00146A3E" w:rsidTr="00146A3E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Filet z indyka pieczony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90g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</w:tr>
      <w:tr w:rsidR="00146A3E" w:rsidTr="00146A3E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Ziemniaki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146A3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150g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</w:tr>
      <w:tr w:rsidR="00146A3E" w:rsidTr="00146A3E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Sałatka z </w:t>
            </w:r>
            <w:r>
              <w:rPr>
                <w:sz w:val="22"/>
                <w:szCs w:val="22"/>
              </w:rPr>
              <w:t>buraków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146A3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90g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146A3E" w:rsidTr="00146A3E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Herbata z cytryną i cukrem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200ml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</w:tbl>
    <w:p w:rsidR="00146A3E" w:rsidRDefault="00B30396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RAZEM    423 </w:t>
      </w:r>
      <w:r>
        <w:rPr>
          <w:b/>
          <w:bCs/>
          <w:sz w:val="22"/>
          <w:szCs w:val="22"/>
        </w:rPr>
        <w:tab/>
        <w:t>Środa 21.03</w:t>
      </w: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1"/>
        <w:gridCol w:w="5014"/>
        <w:gridCol w:w="1050"/>
        <w:gridCol w:w="1660"/>
        <w:gridCol w:w="1489"/>
      </w:tblGrid>
      <w:tr w:rsidR="00146A3E" w:rsidTr="00146A3E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6A3E" w:rsidRDefault="00B30396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5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6A3E" w:rsidRDefault="00B30396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Zestaw obiadowy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6A3E" w:rsidRDefault="00B30396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Alergeny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6A3E" w:rsidRDefault="00B30396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Wielkość porcji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6A3E" w:rsidRDefault="00B30396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 kaloryczna</w:t>
            </w:r>
          </w:p>
        </w:tc>
      </w:tr>
      <w:tr w:rsidR="00146A3E" w:rsidTr="00146A3E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Krupnik zabielany z ziemniakami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1,2,5,7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250g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</w:tr>
      <w:tr w:rsidR="00146A3E" w:rsidTr="00146A3E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Placki warzywne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1,2,4,6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2szt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</w:t>
            </w:r>
          </w:p>
        </w:tc>
      </w:tr>
      <w:tr w:rsidR="00146A3E" w:rsidTr="00146A3E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mineralna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146A3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200ml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</w:tbl>
    <w:p w:rsidR="00146A3E" w:rsidRDefault="00B30396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            RAZEM     759      </w:t>
      </w:r>
      <w:r>
        <w:rPr>
          <w:b/>
          <w:bCs/>
          <w:sz w:val="22"/>
          <w:szCs w:val="22"/>
        </w:rPr>
        <w:tab/>
        <w:t>Czwartek  22.03</w:t>
      </w: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0"/>
        <w:gridCol w:w="5044"/>
        <w:gridCol w:w="1096"/>
        <w:gridCol w:w="1584"/>
        <w:gridCol w:w="1490"/>
      </w:tblGrid>
      <w:tr w:rsidR="00146A3E" w:rsidTr="00146A3E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6A3E" w:rsidRDefault="00B30396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6A3E" w:rsidRDefault="00B30396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Zestaw obiadowy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6A3E" w:rsidRDefault="00B30396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Alergeny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6A3E" w:rsidRDefault="00B30396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Wielkość porcji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6A3E" w:rsidRDefault="00B30396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 kaloryczna</w:t>
            </w:r>
          </w:p>
        </w:tc>
      </w:tr>
      <w:tr w:rsidR="00146A3E" w:rsidTr="00146A3E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Zupa koperkowa z ryżem ze śmietaną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1,5,7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250g</w:t>
            </w:r>
          </w:p>
        </w:tc>
        <w:tc>
          <w:tcPr>
            <w:tcW w:w="1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</w:tr>
      <w:tr w:rsidR="00146A3E" w:rsidTr="00146A3E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Bigos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280g</w:t>
            </w:r>
          </w:p>
        </w:tc>
        <w:tc>
          <w:tcPr>
            <w:tcW w:w="1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</w:t>
            </w:r>
          </w:p>
        </w:tc>
      </w:tr>
      <w:tr w:rsidR="00146A3E" w:rsidTr="00146A3E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Bułka mini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1szt</w:t>
            </w:r>
          </w:p>
        </w:tc>
        <w:tc>
          <w:tcPr>
            <w:tcW w:w="1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</w:tr>
      <w:tr w:rsidR="00146A3E" w:rsidTr="00146A3E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Herbata z cytryną i cukrem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200ml</w:t>
            </w:r>
          </w:p>
        </w:tc>
        <w:tc>
          <w:tcPr>
            <w:tcW w:w="1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</w:tbl>
    <w:p w:rsidR="00146A3E" w:rsidRDefault="00B30396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RAZEM       731</w:t>
      </w:r>
    </w:p>
    <w:p w:rsidR="00146A3E" w:rsidRDefault="00B30396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         Piątek  23.03</w:t>
      </w: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9"/>
        <w:gridCol w:w="5084"/>
        <w:gridCol w:w="1142"/>
        <w:gridCol w:w="1508"/>
        <w:gridCol w:w="1491"/>
      </w:tblGrid>
      <w:tr w:rsidR="00146A3E" w:rsidTr="00146A3E">
        <w:tblPrEx>
          <w:tblCellMar>
            <w:top w:w="0" w:type="dxa"/>
            <w:bottom w:w="0" w:type="dxa"/>
          </w:tblCellMar>
        </w:tblPrEx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6A3E" w:rsidRDefault="00B30396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5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6A3E" w:rsidRDefault="00B30396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Zestaw obiadowy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6A3E" w:rsidRDefault="00B30396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Alergeny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6A3E" w:rsidRDefault="00B30396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Wielkość porcji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6A3E" w:rsidRDefault="00B30396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 kaloryczna</w:t>
            </w:r>
          </w:p>
        </w:tc>
      </w:tr>
      <w:tr w:rsidR="00146A3E" w:rsidTr="00146A3E">
        <w:tblPrEx>
          <w:tblCellMar>
            <w:top w:w="0" w:type="dxa"/>
            <w:bottom w:w="0" w:type="dxa"/>
          </w:tblCellMar>
        </w:tblPrEx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Zupa szczawiowa z zacierką ze śmietaną</w:t>
            </w: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1,2,5,7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250g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</w:tr>
      <w:tr w:rsidR="00146A3E" w:rsidTr="00146A3E">
        <w:tblPrEx>
          <w:tblCellMar>
            <w:top w:w="0" w:type="dxa"/>
            <w:bottom w:w="0" w:type="dxa"/>
          </w:tblCellMar>
        </w:tblPrEx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Filet rybny miruna panierowana smażona</w:t>
            </w: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1,6,11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110g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</w:t>
            </w:r>
          </w:p>
        </w:tc>
      </w:tr>
      <w:tr w:rsidR="00146A3E" w:rsidTr="00146A3E">
        <w:tblPrEx>
          <w:tblCellMar>
            <w:top w:w="0" w:type="dxa"/>
            <w:bottom w:w="0" w:type="dxa"/>
          </w:tblCellMar>
        </w:tblPrEx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Ziemniaki</w:t>
            </w: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146A3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150g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</w:tr>
      <w:tr w:rsidR="00146A3E" w:rsidTr="00146A3E">
        <w:tblPrEx>
          <w:tblCellMar>
            <w:top w:w="0" w:type="dxa"/>
            <w:bottom w:w="0" w:type="dxa"/>
          </w:tblCellMar>
        </w:tblPrEx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Surówka z ogórka kiszonego i marchwi</w:t>
            </w: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90g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146A3E" w:rsidTr="00146A3E">
        <w:tblPrEx>
          <w:tblCellMar>
            <w:top w:w="0" w:type="dxa"/>
            <w:bottom w:w="0" w:type="dxa"/>
          </w:tblCellMar>
        </w:tblPrEx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z cytryną</w:t>
            </w: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B3039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200ml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A3E" w:rsidRDefault="00146A3E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</w:tbl>
    <w:p w:rsidR="00146A3E" w:rsidRDefault="00B30396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                  RAZEM     658</w:t>
      </w:r>
      <w:r>
        <w:rPr>
          <w:b/>
          <w:bCs/>
          <w:sz w:val="22"/>
          <w:szCs w:val="22"/>
        </w:rPr>
        <w:tab/>
      </w:r>
    </w:p>
    <w:p w:rsidR="00146A3E" w:rsidRDefault="00B30396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</w:t>
      </w:r>
      <w:r>
        <w:rPr>
          <w:b/>
          <w:bCs/>
          <w:sz w:val="22"/>
          <w:szCs w:val="22"/>
        </w:rPr>
        <w:tab/>
      </w:r>
    </w:p>
    <w:p w:rsidR="00146A3E" w:rsidRDefault="00146A3E">
      <w:pPr>
        <w:pStyle w:val="Standard"/>
        <w:jc w:val="center"/>
        <w:rPr>
          <w:i/>
          <w:iCs/>
          <w:sz w:val="22"/>
          <w:szCs w:val="22"/>
        </w:rPr>
      </w:pPr>
    </w:p>
    <w:p w:rsidR="00146A3E" w:rsidRDefault="00146A3E">
      <w:pPr>
        <w:pStyle w:val="Standard"/>
        <w:jc w:val="center"/>
        <w:rPr>
          <w:i/>
          <w:iCs/>
          <w:sz w:val="22"/>
          <w:szCs w:val="22"/>
        </w:rPr>
      </w:pPr>
    </w:p>
    <w:p w:rsidR="00146A3E" w:rsidRDefault="00B30396">
      <w:pPr>
        <w:pStyle w:val="Standard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Zgodnie z rozporządzeniem ministra zdrowia na podstawie art.52c ust.6 ustawy z dnia 26 lipca 2016</w:t>
      </w:r>
    </w:p>
    <w:sectPr w:rsidR="00146A3E" w:rsidSect="00146A3E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396" w:rsidRDefault="00B30396" w:rsidP="00146A3E">
      <w:r>
        <w:separator/>
      </w:r>
    </w:p>
  </w:endnote>
  <w:endnote w:type="continuationSeparator" w:id="0">
    <w:p w:rsidR="00B30396" w:rsidRDefault="00B30396" w:rsidP="00146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396" w:rsidRDefault="00B30396" w:rsidP="00146A3E">
      <w:r w:rsidRPr="00146A3E">
        <w:rPr>
          <w:color w:val="000000"/>
        </w:rPr>
        <w:separator/>
      </w:r>
    </w:p>
  </w:footnote>
  <w:footnote w:type="continuationSeparator" w:id="0">
    <w:p w:rsidR="00B30396" w:rsidRDefault="00B30396" w:rsidP="00146A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A3E"/>
    <w:rsid w:val="00146A3E"/>
    <w:rsid w:val="006C615C"/>
    <w:rsid w:val="00B3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46A3E"/>
  </w:style>
  <w:style w:type="paragraph" w:customStyle="1" w:styleId="Header">
    <w:name w:val="Header"/>
    <w:basedOn w:val="Standard"/>
    <w:next w:val="Textbody"/>
    <w:rsid w:val="00146A3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46A3E"/>
    <w:pPr>
      <w:spacing w:after="120"/>
    </w:pPr>
  </w:style>
  <w:style w:type="paragraph" w:styleId="Lista">
    <w:name w:val="List"/>
    <w:basedOn w:val="Textbody"/>
    <w:rsid w:val="00146A3E"/>
  </w:style>
  <w:style w:type="paragraph" w:customStyle="1" w:styleId="Caption">
    <w:name w:val="Caption"/>
    <w:basedOn w:val="Standard"/>
    <w:rsid w:val="00146A3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46A3E"/>
    <w:pPr>
      <w:suppressLineNumbers/>
    </w:pPr>
  </w:style>
  <w:style w:type="paragraph" w:customStyle="1" w:styleId="TableContents">
    <w:name w:val="Table Contents"/>
    <w:basedOn w:val="Standard"/>
    <w:rsid w:val="00146A3E"/>
    <w:pPr>
      <w:suppressLineNumbers/>
    </w:pPr>
  </w:style>
  <w:style w:type="paragraph" w:customStyle="1" w:styleId="TableHeading">
    <w:name w:val="Table Heading"/>
    <w:basedOn w:val="TableContents"/>
    <w:rsid w:val="00146A3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3062</TotalTime>
  <Pages>2</Pages>
  <Words>227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2018-03-16T09:48:00Z</cp:lastPrinted>
  <dcterms:created xsi:type="dcterms:W3CDTF">2009-04-16T11:32:00Z</dcterms:created>
  <dcterms:modified xsi:type="dcterms:W3CDTF">2018-03-18T18:03:00Z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